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8B" w:rsidRDefault="001432D7" w:rsidP="001432D7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ZÁKL</w:t>
      </w:r>
      <w:r w:rsidR="00F40BF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DNÁ ŠKOLA S MATERSKOU ŠKOLOU TUHRINA, Tuhrina 4, Tuhrina 082 07</w:t>
      </w:r>
      <w:r w:rsidR="008506A5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IČO: 37876678</w:t>
      </w:r>
    </w:p>
    <w:p w:rsidR="00C95B8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:rsidR="00C95B8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:rsidR="00C95B8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spracovaním osobných údajov podľa článkov 13. a</w:t>
      </w:r>
      <w:r w:rsidR="00CD75B9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C95B8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:rsidR="00C95B8B" w:rsidRDefault="00C95B8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C95B8B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="00C95B8B" w:rsidRDefault="00C95B8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95B8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účtovných a daňových dokladov:</w:t>
      </w:r>
    </w:p>
    <w:p w:rsidR="00C95B8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spracovaní účtovných dokladov a agendy spojenej s jej spracovaním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95B8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klienti, zamestnanci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95B8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pobytu, adresa prechodného pobytu, telefónne číslo, e-mailová adresa, dátum narodenia, druh a číslo dokladu totožnosti, podpis, číslo bankového účtu fyzickej osoby</w:t>
      </w:r>
      <w:r w:rsidR="008506A5">
        <w:rPr>
          <w:rFonts w:ascii="Arial" w:hAnsi="Arial" w:cs="Arial"/>
          <w:sz w:val="20"/>
          <w:szCs w:val="20"/>
        </w:rPr>
        <w:t>.</w:t>
      </w:r>
    </w:p>
    <w:p w:rsidR="00C95B8B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95B8B" w:rsidRDefault="00B706E4" w:rsidP="00CE605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95B8B" w:rsidRDefault="00345A45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95B8B" w:rsidRDefault="00345A45" w:rsidP="00345A4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95B8B" w:rsidTr="00DB2E45">
        <w:trPr>
          <w:trHeight w:val="20"/>
        </w:trPr>
        <w:tc>
          <w:tcPr>
            <w:tcW w:w="4644" w:type="dxa"/>
          </w:tcPr>
          <w:p w:rsidR="00C95B8B" w:rsidRDefault="00345A45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:rsidR="00C95B8B" w:rsidRDefault="00345A45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:rsidR="00C95B8B" w:rsidRDefault="00B706E4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C95B8B" w:rsidRDefault="008506A5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</w:t>
      </w:r>
      <w:r w:rsidR="00B706E4">
        <w:rPr>
          <w:rFonts w:ascii="Arial" w:eastAsia="Times New Roman" w:hAnsi="Arial" w:cs="Arial"/>
          <w:color w:val="151515"/>
          <w:sz w:val="20"/>
          <w:szCs w:val="20"/>
        </w:rPr>
        <w:t xml:space="preserve"> dôvodu dodržiavania zásady minimalizácie sú všetky Vami poskytnuté osobné údaje nevyhnutnou zákonnou požiadavkou pre naplnenie účelu ich spracúvania.</w:t>
      </w:r>
    </w:p>
    <w:p w:rsidR="00A4027F" w:rsidRDefault="00A4027F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4027F" w:rsidRDefault="00A4027F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došlej a odoslanej pošty a v správe registratúry:</w:t>
      </w:r>
    </w:p>
    <w:p w:rsidR="00A4027F" w:rsidRDefault="008506A5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</w:t>
      </w:r>
      <w:r w:rsidR="00A4027F">
        <w:rPr>
          <w:rFonts w:ascii="Arial" w:eastAsia="Times New Roman" w:hAnsi="Arial" w:cs="Arial"/>
          <w:color w:val="151515"/>
          <w:sz w:val="20"/>
          <w:szCs w:val="20"/>
        </w:rPr>
        <w:t xml:space="preserve"> rámci činnosti dochádza ku spracúvaniu osobných údajov pri evidencii došlej a odoslanej po</w:t>
      </w:r>
      <w:r w:rsidR="00291D1A">
        <w:rPr>
          <w:rFonts w:ascii="Arial" w:eastAsia="Times New Roman" w:hAnsi="Arial" w:cs="Arial"/>
          <w:color w:val="151515"/>
          <w:sz w:val="20"/>
          <w:szCs w:val="20"/>
        </w:rPr>
        <w:t>š</w:t>
      </w:r>
      <w:r w:rsidR="00A4027F">
        <w:rPr>
          <w:rFonts w:ascii="Arial" w:eastAsia="Times New Roman" w:hAnsi="Arial" w:cs="Arial"/>
          <w:color w:val="151515"/>
          <w:sz w:val="20"/>
          <w:szCs w:val="20"/>
        </w:rPr>
        <w:t>ty a úkony spojené so správou registratúry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adresa, názov organizácie, pracovné zaradenie, e-mailová adresa, predmet a obsah pošty</w:t>
      </w:r>
      <w:r w:rsidR="008506A5">
        <w:rPr>
          <w:rFonts w:ascii="Arial" w:hAnsi="Arial" w:cs="Arial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a Zákon 596/2003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štátnej správe v školstve a školskej samospráve a o zmene a doplnení niektorých zákonov, Zákon 71/1967 Zb. o správnom konaní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F" w:rsidRDefault="00A40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Registratúrny denník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F" w:rsidRDefault="00A40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</w:tbl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A4027F" w:rsidRDefault="008506A5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</w:t>
      </w:r>
      <w:r w:rsidR="00A4027F">
        <w:rPr>
          <w:rFonts w:ascii="Arial" w:eastAsia="Times New Roman" w:hAnsi="Arial" w:cs="Arial"/>
          <w:color w:val="151515"/>
          <w:sz w:val="20"/>
          <w:szCs w:val="20"/>
        </w:rPr>
        <w:t xml:space="preserve"> dôvodu dodržiavania zásady minimalizácie sú všetky Vami poskytnuté osobné údaje nevyhnutnou zákonnou požiadavkou pre naplnenie účelu ich spracúvania.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prianí a sťažností: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spracúvaniu osobných údajov pri vybavovaní sťažností podľa 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 sťažnostiach v 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lastRenderedPageBreak/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 a adresa trvalého a prechodného pobytu sťažovateľa, adresa sťažovateľa na doručovanie v elektronickej forme, telefónne číslo, ďalšie osobné údaje zistené alebo predložené v priebehu vybavovania sťažnosti</w:t>
      </w:r>
      <w:r w:rsidR="008506A5">
        <w:rPr>
          <w:rFonts w:ascii="Arial" w:hAnsi="Arial" w:cs="Arial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 v 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A4027F" w:rsidRDefault="008506A5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</w:t>
      </w:r>
      <w:r w:rsidR="00A4027F">
        <w:rPr>
          <w:rFonts w:ascii="Arial" w:eastAsia="Times New Roman" w:hAnsi="Arial" w:cs="Arial"/>
          <w:color w:val="151515"/>
          <w:sz w:val="20"/>
          <w:szCs w:val="20"/>
        </w:rPr>
        <w:t xml:space="preserve"> dôvodu dodržiavania zásady minimalizácie sú všetky Vami poskytnuté osobné údaje nevyhnutnou zákonnou požiadavkou pre naplnenie účelu ich spracúvania.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4027F" w:rsidRDefault="00A4027F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žiakov: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v evidencii žiakov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Žiaci, Zákonní zástupcovia žiakov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  <w:r w:rsidR="008506A5">
        <w:rPr>
          <w:rFonts w:ascii="Arial" w:hAnsi="Arial" w:cs="Arial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financovaní základných škôl, stredných škôl a školských zariadení, Zákona č. 345/2012 Z. z. o niektorých opatreniach v miestnej štátnej správe a o zmene a doplnení niektorých zákonov, Zákon č. 184/2009 Z.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odbornom vzdelávaní a príprave a o zmene a doplnení niektorých zákonov, Zákon č. 317/2009Z.z.  o pedagogických zamestnancoch a odborných zamestnancoch a o zmene a doplnení niektorých zákonov v znení neskorších predpisov</w:t>
      </w:r>
      <w:r w:rsidR="0045564C"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e)Zákon č. 184/2009 Z.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odbornom vzdelávaní a príprave a o zmene a doplnení niektorých zákonov, Zákon č. 317/2009Z.z.  o pedagogických zamestnancoch a odborných zamestnancoch a o zmene a doplnení niektorých zákonov v znení neskorších predpisov) a subjekty, ktorým osobitný predpis zveruje právomoc rozhodovať o právach a povinnostiach fyzických osôb: súdy, orgány činné v trestnom konaní</w:t>
      </w:r>
      <w:r w:rsidR="00EF44B1">
        <w:rPr>
          <w:rFonts w:ascii="Arial" w:eastAsia="Times New Roman" w:hAnsi="Arial" w:cs="Arial"/>
          <w:color w:val="151515"/>
          <w:sz w:val="20"/>
          <w:szCs w:val="20"/>
        </w:rPr>
        <w:t xml:space="preserve"> a sprostredkovatelia: </w:t>
      </w:r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 xml:space="preserve">ASC </w:t>
      </w:r>
      <w:proofErr w:type="spellStart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Applied</w:t>
      </w:r>
      <w:proofErr w:type="spellEnd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 xml:space="preserve"> Software </w:t>
      </w:r>
      <w:proofErr w:type="spellStart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Consultants</w:t>
      </w:r>
      <w:proofErr w:type="spellEnd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proofErr w:type="spellStart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.</w:t>
      </w:r>
      <w:r w:rsidR="00EF44B1"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Svoradova 7  Bratislava 811 03</w:t>
      </w:r>
      <w:r w:rsidR="00EF44B1">
        <w:rPr>
          <w:rFonts w:ascii="Arial" w:eastAsia="Times New Roman" w:hAnsi="Arial" w:cs="Arial"/>
          <w:color w:val="151515"/>
          <w:sz w:val="20"/>
          <w:szCs w:val="20"/>
        </w:rPr>
        <w:t xml:space="preserve">, IČO: </w:t>
      </w:r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31361161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kniha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</w:t>
            </w:r>
            <w:r w:rsidR="00291D1A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výkaz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od narodenia žiaka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Rozvrh hodín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Učebné plány, učebné osnovy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Písomné práce žiakov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príslušného šk. roka</w:t>
            </w:r>
          </w:p>
        </w:tc>
      </w:tr>
    </w:tbl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A4027F" w:rsidRDefault="008506A5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</w:t>
      </w:r>
      <w:r w:rsidR="00A4027F">
        <w:rPr>
          <w:rFonts w:ascii="Arial" w:eastAsia="Times New Roman" w:hAnsi="Arial" w:cs="Arial"/>
          <w:color w:val="151515"/>
          <w:sz w:val="20"/>
          <w:szCs w:val="20"/>
        </w:rPr>
        <w:t xml:space="preserve"> dôvodu dodržiavania zásady minimalizácie sú všetky Vami poskytnuté osobné údaje nevyhnutnou zákonnou požiadavkou pre naplnenie účelu ich spracúvania.</w:t>
      </w:r>
    </w:p>
    <w:p w:rsidR="00A4027F" w:rsidRDefault="00A4027F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45564C" w:rsidRDefault="0045564C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Účel spracúvania osobných údajov v Evidencii detí: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V rámci činnosti dochádza ku spracúvaniu osobných údajov v evidencii detí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lastRenderedPageBreak/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18"/>
        </w:rPr>
        <w:t>Deti, Zákonní zástupcovia detí</w:t>
      </w:r>
      <w:r w:rsidR="008506A5"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dátum narodenia, bydlisko, informácie o zákonnom zástupcovi ( titul, meno, priezvisko, bydlisko, telefónne číslo, email)</w:t>
      </w:r>
      <w:r w:rsidR="008506A5">
        <w:rPr>
          <w:rFonts w:ascii="Arial" w:hAnsi="Arial" w:cs="Arial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. o financovaní základných škôl, stredných škôl a školských zariadení, Zákona č. 345/2012 Z. z. o niektorých opatreniach v miestnej štátnej správe a o zmene a doplnení niektorých zákonov, Zákon č. 184/2009 Z.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 o odbornom vzdelávaní a príprave a o zmene a doplnení niektorých zákonov, Zákon č. 317/2009Z.z.  o pedagogických zamestnancoch a odborných zamestnancoch a o zmene a doplnení niektorých zákonov v znení neskorších predpisov</w:t>
      </w:r>
      <w:r w:rsidR="0045564C">
        <w:rPr>
          <w:rFonts w:ascii="Arial" w:eastAsia="Times New Roman" w:hAnsi="Arial" w:cs="Arial"/>
          <w:color w:val="151515"/>
          <w:sz w:val="20"/>
          <w:szCs w:val="18"/>
        </w:rPr>
        <w:t xml:space="preserve">, </w:t>
      </w:r>
      <w:r>
        <w:rPr>
          <w:rFonts w:ascii="Arial" w:eastAsia="Times New Roman" w:hAnsi="Arial" w:cs="Arial"/>
          <w:color w:val="151515"/>
          <w:sz w:val="20"/>
          <w:szCs w:val="18"/>
        </w:rPr>
        <w:t>Zákon 5/2004 Z. z. o službách zamestnanosti a o zmene a doplnení niektorých zákonov</w:t>
      </w:r>
      <w:r w:rsidR="008506A5"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EF44B1" w:rsidRDefault="00A4027F" w:rsidP="00EF44B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e)Zákon č. 184/2009 Z.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</w:rPr>
        <w:t xml:space="preserve"> o odbornom vzdelávaní a príprave a o zmene a doplnení niektorých zákonov, Zákon č. 317/2009Z.z.  o pedagogických zamestnancoch a odborných zamestnancoch a o zmene a doplnení niektorých zákonov v znení neskorších predpisov) a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 w:rsidR="00EF44B1">
        <w:rPr>
          <w:rFonts w:ascii="Arial" w:eastAsia="Times New Roman" w:hAnsi="Arial" w:cs="Arial"/>
          <w:color w:val="151515"/>
          <w:sz w:val="20"/>
          <w:szCs w:val="20"/>
        </w:rPr>
        <w:t xml:space="preserve"> a sprostredkovatelia: </w:t>
      </w:r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 xml:space="preserve">ASC </w:t>
      </w:r>
      <w:proofErr w:type="spellStart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Applied</w:t>
      </w:r>
      <w:proofErr w:type="spellEnd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 xml:space="preserve"> Software </w:t>
      </w:r>
      <w:proofErr w:type="spellStart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Consultants</w:t>
      </w:r>
      <w:proofErr w:type="spellEnd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proofErr w:type="spellStart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.</w:t>
      </w:r>
      <w:r w:rsidR="00EF44B1"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Svoradova 7  Bratislava 811 03</w:t>
      </w:r>
      <w:r w:rsidR="00EF44B1">
        <w:rPr>
          <w:rFonts w:ascii="Arial" w:eastAsia="Times New Roman" w:hAnsi="Arial" w:cs="Arial"/>
          <w:color w:val="151515"/>
          <w:sz w:val="20"/>
          <w:szCs w:val="20"/>
        </w:rPr>
        <w:t xml:space="preserve">, IČO: </w:t>
      </w:r>
      <w:r w:rsidR="00EF44B1" w:rsidRPr="00EF44B1">
        <w:rPr>
          <w:rFonts w:ascii="Arial" w:eastAsia="Times New Roman" w:hAnsi="Arial" w:cs="Arial"/>
          <w:color w:val="151515"/>
          <w:sz w:val="20"/>
          <w:szCs w:val="20"/>
        </w:rPr>
        <w:t>31361161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color w:val="151515"/>
          <w:sz w:val="20"/>
          <w:szCs w:val="18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18"/>
        </w:rPr>
        <w:t>.</w:t>
      </w:r>
    </w:p>
    <w:p w:rsidR="00A4027F" w:rsidRDefault="00A4027F" w:rsidP="00A4027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18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Osobné spisy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rokov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Prihlášky, rozhodnutie, oznámenia o prijatí/neprijatí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rokov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Rozhodnutia o prerušení a o predčasnom ukončení dochádzky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rokov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Dochádzka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roky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Splnomocnenie rodičov o prevzatí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roky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Potvrdenie o </w:t>
            </w:r>
            <w:proofErr w:type="spellStart"/>
            <w:r>
              <w:rPr>
                <w:rFonts w:ascii="Times New Roman" w:hAnsi="Times New Roman"/>
              </w:rPr>
              <w:t>bezinfekčnosti</w:t>
            </w:r>
            <w:proofErr w:type="spellEnd"/>
            <w:r>
              <w:rPr>
                <w:rFonts w:ascii="Times New Roman" w:hAnsi="Times New Roman"/>
              </w:rPr>
              <w:t xml:space="preserve"> dieťaťa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rokov</w:t>
            </w:r>
          </w:p>
        </w:tc>
      </w:tr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Záznamy o deťoch, pedagogická charakteristika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 rokov</w:t>
            </w:r>
          </w:p>
        </w:tc>
      </w:tr>
    </w:tbl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</w:rPr>
        <w:t>Automatizované rozhodovanie vrátane profilovania sa neuskutočňuje.</w:t>
      </w:r>
    </w:p>
    <w:p w:rsidR="00A4027F" w:rsidRDefault="008506A5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</w:t>
      </w:r>
      <w:r w:rsidR="00A4027F">
        <w:rPr>
          <w:rFonts w:ascii="Arial" w:eastAsia="Times New Roman" w:hAnsi="Arial" w:cs="Arial"/>
          <w:color w:val="151515"/>
          <w:sz w:val="20"/>
          <w:szCs w:val="18"/>
        </w:rPr>
        <w:t xml:space="preserve"> dôvodu dodržiavania zásady minimalizácie sú všetky Vami poskytnuté osobné údaje nevyhnutnou zákonnou požiadavkou pre naplnenie účelu ich spracúvania.</w:t>
      </w:r>
    </w:p>
    <w:p w:rsidR="0045564C" w:rsidRDefault="0045564C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45564C" w:rsidRDefault="0045564C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</w:t>
      </w:r>
      <w:r w:rsidR="008506A5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zamestnanie</w:t>
      </w:r>
      <w:r w:rsidR="008506A5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</w:t>
      </w:r>
      <w:r w:rsidR="008506A5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zamestnanie</w:t>
      </w:r>
      <w:r w:rsidR="008506A5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</w:t>
      </w:r>
      <w:r w:rsidR="008506A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zamestnanie</w:t>
      </w:r>
      <w:r w:rsidR="008506A5">
        <w:rPr>
          <w:rFonts w:ascii="Arial" w:hAnsi="Arial" w:cs="Arial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  <w:r w:rsidR="008506A5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5564C" w:rsidTr="0045564C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C" w:rsidRDefault="00455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životopisy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C" w:rsidRDefault="0045564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rok </w:t>
            </w:r>
          </w:p>
        </w:tc>
      </w:tr>
    </w:tbl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 </w:t>
      </w:r>
    </w:p>
    <w:p w:rsidR="0045564C" w:rsidRDefault="0045564C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EF44B1" w:rsidRDefault="00EF44B1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EF44B1" w:rsidRDefault="00EF44B1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EF44B1" w:rsidRDefault="00EF44B1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Účel spracúvania osobných údajov - Fotografie:</w:t>
      </w:r>
    </w:p>
    <w:p w:rsidR="0045564C" w:rsidRP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</w:t>
      </w:r>
      <w:r w:rsidRPr="0045564C">
        <w:rPr>
          <w:rFonts w:ascii="Arial" w:eastAsia="Times New Roman" w:hAnsi="Arial" w:cs="Arial"/>
          <w:sz w:val="20"/>
          <w:szCs w:val="20"/>
        </w:rPr>
        <w:t>zverejňovaniu fotografií na webovej stránke školy a v priestoroch školy a škôlky za účelom prezentácie</w:t>
      </w:r>
      <w:r w:rsidR="008506A5">
        <w:rPr>
          <w:rFonts w:ascii="Arial" w:eastAsia="Times New Roman" w:hAnsi="Arial" w:cs="Arial"/>
          <w:sz w:val="20"/>
          <w:szCs w:val="20"/>
        </w:rPr>
        <w:t>.</w:t>
      </w:r>
      <w:r w:rsidRPr="0045564C">
        <w:rPr>
          <w:rFonts w:ascii="Arial" w:eastAsia="Times New Roman" w:hAnsi="Arial" w:cs="Arial"/>
          <w:sz w:val="20"/>
          <w:szCs w:val="20"/>
        </w:rPr>
        <w:t xml:space="preserve"> 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 w:rsidRPr="0045564C">
        <w:rPr>
          <w:rFonts w:ascii="Arial" w:eastAsia="Times New Roman" w:hAnsi="Arial" w:cs="Arial"/>
          <w:color w:val="151515"/>
          <w:sz w:val="20"/>
          <w:szCs w:val="20"/>
          <w:bdr w:val="none" w:sz="0" w:space="0" w:color="auto" w:frame="1"/>
        </w:rPr>
        <w:t>Zamestnanci, žiaci, detí a účastníci akcií</w:t>
      </w:r>
      <w:r w:rsidR="008506A5">
        <w:rPr>
          <w:rFonts w:ascii="Arial" w:eastAsia="Times New Roman" w:hAnsi="Arial" w:cs="Arial"/>
          <w:color w:val="151515"/>
          <w:sz w:val="20"/>
          <w:szCs w:val="20"/>
          <w:bdr w:val="none" w:sz="0" w:space="0" w:color="auto" w:frame="1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fotografia</w:t>
      </w:r>
      <w:r w:rsidR="008506A5">
        <w:rPr>
          <w:rFonts w:ascii="Arial" w:hAnsi="Arial" w:cs="Arial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5564C" w:rsidTr="0045564C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C" w:rsidRDefault="00455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C" w:rsidRDefault="0045564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školskej dochádzky</w:t>
            </w:r>
          </w:p>
        </w:tc>
      </w:tr>
    </w:tbl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 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45564C" w:rsidRDefault="0045564C" w:rsidP="0045564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spracovania osobných údajov v Evidencii súkromných vozidiel používaných na firemné účely:</w:t>
      </w:r>
    </w:p>
    <w:p w:rsidR="0045564C" w:rsidRDefault="0045564C" w:rsidP="0045564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činností dochádza k spracovaniu osobných údajov za účelom evidencie súkromných vozidiel používaných na firemných účely</w:t>
      </w:r>
      <w:r w:rsidR="008506A5">
        <w:rPr>
          <w:rFonts w:ascii="Arial" w:hAnsi="Arial" w:cs="Arial"/>
          <w:sz w:val="20"/>
          <w:szCs w:val="20"/>
        </w:rPr>
        <w:t>.</w:t>
      </w:r>
    </w:p>
    <w:p w:rsidR="0045564C" w:rsidRDefault="0045564C" w:rsidP="0045564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zamestnanci, vlastník vozidla</w:t>
      </w:r>
      <w:r w:rsidR="008506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564C" w:rsidRDefault="0045564C" w:rsidP="0045564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bydlisko, číslo havarijnej poistky, číslo vodičského preukazu, č. technického preukazu, typ a značka vozidla, ŠPZ vozidla, dátum úhrady havarijného poistenia</w:t>
      </w:r>
      <w:r w:rsidR="008506A5">
        <w:rPr>
          <w:rFonts w:ascii="Arial" w:hAnsi="Arial" w:cs="Arial"/>
          <w:sz w:val="20"/>
          <w:szCs w:val="20"/>
        </w:rPr>
        <w:t>.</w:t>
      </w:r>
    </w:p>
    <w:p w:rsidR="0045564C" w:rsidRDefault="0045564C" w:rsidP="0045564C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Zákon č. 283/2002 </w:t>
      </w:r>
      <w:proofErr w:type="spellStart"/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. o cestovných náhradách, Zákon č. 431/2002 </w:t>
      </w:r>
      <w:proofErr w:type="spellStart"/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. o účtovníctve, Zákon č. 95/2003 </w:t>
      </w:r>
      <w:proofErr w:type="spellStart"/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. o dani z</w:t>
      </w:r>
      <w:r w:rsidR="008506A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príjmov</w:t>
      </w:r>
      <w:r w:rsidR="008506A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5564C" w:rsidTr="00B15801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C" w:rsidRDefault="0045564C" w:rsidP="00B15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GPS monitorovanie vozidiel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4C" w:rsidRDefault="0045564C" w:rsidP="00B1580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</w:tbl>
    <w:p w:rsidR="0045564C" w:rsidRDefault="0045564C" w:rsidP="0045564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8506A5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</w:t>
      </w:r>
      <w:r w:rsidR="0045564C">
        <w:rPr>
          <w:rFonts w:ascii="Arial" w:eastAsia="Times New Roman" w:hAnsi="Arial" w:cs="Arial"/>
          <w:color w:val="151515"/>
          <w:sz w:val="20"/>
          <w:szCs w:val="20"/>
        </w:rPr>
        <w:t xml:space="preserve"> dôvodu dodržiavania zásady minimalizácie sú všetky Vami poskytnuté osobné údaje nevyhnutnou zákonnou požiadavkou pre naplnenie účelu ich spracúvania.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45564C" w:rsidRDefault="0045564C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A4027F" w:rsidRDefault="00A4027F" w:rsidP="00A4027F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spracovania osobných údajov v kamerovom informačnom systéme:</w:t>
      </w:r>
    </w:p>
    <w:p w:rsidR="00A4027F" w:rsidRDefault="00A4027F" w:rsidP="00A4027F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 rámci činností dochádza k spracovaniu osobných údajov za účelom ochrany verejného poriadku a bezpečnosti, odhaľovania kriminality, ochrany zdravia a</w:t>
      </w:r>
      <w:r w:rsidR="008506A5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majetku</w:t>
      </w:r>
      <w:r w:rsidR="008506A5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</w:t>
      </w:r>
    </w:p>
    <w:p w:rsidR="00A4027F" w:rsidRDefault="00A4027F" w:rsidP="00A4027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  <w:r w:rsidR="008506A5">
        <w:rPr>
          <w:rFonts w:ascii="Arial" w:hAnsi="Arial" w:cs="Arial"/>
          <w:sz w:val="20"/>
          <w:szCs w:val="20"/>
        </w:rPr>
        <w:t>.</w:t>
      </w:r>
    </w:p>
    <w:p w:rsidR="00A4027F" w:rsidRDefault="00A4027F" w:rsidP="00A4027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4027F" w:rsidRDefault="00A4027F" w:rsidP="00A4027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Právny základ spracovania osobných údajov: </w:t>
      </w:r>
      <w:r>
        <w:rPr>
          <w:rFonts w:ascii="Arial" w:hAnsi="Arial" w:cs="Arial"/>
          <w:sz w:val="20"/>
          <w:szCs w:val="20"/>
        </w:rPr>
        <w:t>Oprávnený záujem prevádzkovateľa</w:t>
      </w:r>
      <w:r w:rsidR="008506A5">
        <w:rPr>
          <w:rFonts w:ascii="Arial" w:hAnsi="Arial" w:cs="Arial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 xml:space="preserve">Kategórie príjemcov: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Súdy, OČTK - spracúvanie je nevyhnutné na splnenie zákonnej povinnosti prevádzkovateľa a to v zmysle Zákona 301/2005 Z. z. trestný poriadok v znení neskorších predpisov, Zákona č. 162/2015 Z. z. správny súdny poriadok v znení zákona č. 88/2017 Z. z., Zákona č. 125/2016 Z. z., Zákona o niektorých opatreniach súvisiacich s prijatím Civilného sporového poriadku, Civilného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mimosporového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poriadku a Správneho súdneho poriadku a o zmene a doplnení niektorých zákonov, Oprávnený orgán štátu - spracúvanie je nevyhnutné na splnenie zákonnej povinnosti prevádzkovateľa a to v zmysle Všeobecného nariadenia o ochrane údajov</w:t>
      </w:r>
      <w:r w:rsidR="008506A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/ video záznam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dní</w:t>
            </w:r>
          </w:p>
        </w:tc>
      </w:tr>
    </w:tbl>
    <w:p w:rsidR="00A4027F" w:rsidRDefault="00A4027F" w:rsidP="00A4027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8506A5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</w:t>
      </w:r>
      <w:r w:rsidR="00A4027F">
        <w:rPr>
          <w:rFonts w:ascii="Arial" w:eastAsia="Times New Roman" w:hAnsi="Arial" w:cs="Arial"/>
          <w:color w:val="151515"/>
          <w:sz w:val="20"/>
          <w:szCs w:val="20"/>
        </w:rPr>
        <w:t xml:space="preserve"> dôvodu dodržiavania zásady minimalizácie sú všetky Vami poskytnuté osobné údaje nevyhnutnou zákonnou požiadavkou pre naplnenie účelu ich spracúvania.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Účel spracúvania osobných údajov - </w:t>
      </w:r>
      <w:proofErr w:type="spellStart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Infozákon</w:t>
      </w:r>
      <w:proofErr w:type="spellEnd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: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fyzických osôb, ktoré požiadali sprístupnenie informácií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osoby, ktoré požiadali o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 </w:t>
      </w:r>
      <w:r>
        <w:rPr>
          <w:rFonts w:ascii="Arial" w:eastAsia="Times New Roman" w:hAnsi="Arial" w:cs="Arial"/>
          <w:color w:val="151515"/>
          <w:sz w:val="20"/>
          <w:szCs w:val="20"/>
        </w:rPr>
        <w:t>sprístupnenie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 xml:space="preserve">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</w:t>
      </w:r>
      <w:r w:rsidR="008506A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informáciám</w:t>
      </w:r>
      <w:r w:rsidR="008506A5">
        <w:rPr>
          <w:rFonts w:ascii="Arial" w:hAnsi="Arial" w:cs="Arial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211/2000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 slobodnom prístupe k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 </w:t>
      </w:r>
      <w:r>
        <w:rPr>
          <w:rFonts w:ascii="Arial" w:eastAsia="Times New Roman" w:hAnsi="Arial" w:cs="Arial"/>
          <w:color w:val="151515"/>
          <w:sz w:val="20"/>
          <w:szCs w:val="20"/>
        </w:rPr>
        <w:t>informáciám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A4027F" w:rsidRDefault="00A4027F" w:rsidP="00A4027F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4027F" w:rsidTr="00A4027F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7F" w:rsidRDefault="00A4027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/>
          <w:color w:val="151515"/>
          <w:sz w:val="20"/>
          <w:szCs w:val="20"/>
        </w:rPr>
        <w:t>z dôvodu dodržiavania zásady minimalizácie sú všetky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Vami poskytnuté osobné údaje nevyhnutnou zákonnou požiadavkou pre naplnenie účelu ich spracúvania.</w:t>
      </w:r>
    </w:p>
    <w:p w:rsidR="00A4027F" w:rsidRDefault="00A4027F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45564C" w:rsidRDefault="0045564C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– Všeobecná agenda: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elektronickej komunikácii občanov s orgánmi verejnej moci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fyzické osoby 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–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občania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 priezvisko, bydlisko, telefónne číslo, e-mail, číslo OP, dátum narodenia zaručený elektronický podpis</w:t>
      </w:r>
      <w:r w:rsidR="008506A5">
        <w:rPr>
          <w:rFonts w:ascii="Arial" w:hAnsi="Arial" w:cs="Arial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  <w:r>
        <w:rPr>
          <w:rFonts w:ascii="Arial" w:eastAsia="Times New Roman" w:hAnsi="Arial" w:cs="Arial"/>
          <w:color w:val="151515"/>
          <w:sz w:val="20"/>
          <w:szCs w:val="20"/>
        </w:rPr>
        <w:t>)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5564C" w:rsidRDefault="0045564C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D96307" w:rsidRDefault="0045564C" w:rsidP="00D9630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D96307">
        <w:rPr>
          <w:rFonts w:ascii="Arial" w:eastAsia="Times New Roman" w:hAnsi="Arial" w:cs="Arial"/>
          <w:color w:val="151515"/>
          <w:sz w:val="20"/>
          <w:szCs w:val="20"/>
        </w:rPr>
        <w:t>lehoty sú upravené v registratúrnom pláne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5564C" w:rsidRDefault="0045564C" w:rsidP="00D96307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45564C" w:rsidRDefault="008506A5" w:rsidP="0045564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Y</w:t>
      </w:r>
      <w:r w:rsidR="0045564C">
        <w:rPr>
          <w:rFonts w:ascii="Arial" w:eastAsia="Times New Roman" w:hAnsi="Arial" w:cs="Arial"/>
          <w:color w:val="151515"/>
          <w:sz w:val="20"/>
          <w:szCs w:val="20"/>
        </w:rPr>
        <w:t xml:space="preserve"> dôvodu dodržiavania zásady minimalizácie sú všetky Vami poskytnuté osobné údaje nevyhnutnou zákonnou požiadavkou pre naplnenie účelu ich spracúvania.</w:t>
      </w:r>
    </w:p>
    <w:p w:rsidR="0045564C" w:rsidRDefault="0045564C" w:rsidP="00A4027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</w:p>
    <w:p w:rsidR="00C95B8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C95B8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Úradu na ochranu osobných údajov SR</w:t>
      </w:r>
      <w:r w:rsidR="008506A5"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C95B8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C95B8B" w:rsidRDefault="00C95B8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95B8B" w:rsidRDefault="005364D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</w:t>
      </w:r>
      <w:r w:rsidR="008D317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DNÁ ŠKOLA S MATERSKOU ŠKOLOU TUHRINA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C95B8B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C95B8B" w:rsidRDefault="00C95B8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95B8B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(www.eurotrading.sk), emailom na  zo@eurotrading.sk.  Všetky vaše podnety a sťažnosti riadne preveríme a zašleme Vám vyjadrenie.</w:t>
      </w:r>
    </w:p>
    <w:p w:rsidR="00C95B8B" w:rsidRDefault="00C95B8B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C95B8B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C95B8B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1432D7"/>
    <w:rsid w:val="00291D1A"/>
    <w:rsid w:val="002D5955"/>
    <w:rsid w:val="00303C10"/>
    <w:rsid w:val="0032495B"/>
    <w:rsid w:val="00345A45"/>
    <w:rsid w:val="003E0A1F"/>
    <w:rsid w:val="0045564C"/>
    <w:rsid w:val="004906CB"/>
    <w:rsid w:val="004F63E0"/>
    <w:rsid w:val="00500DEF"/>
    <w:rsid w:val="005364D1"/>
    <w:rsid w:val="005637AE"/>
    <w:rsid w:val="00611E51"/>
    <w:rsid w:val="006948D9"/>
    <w:rsid w:val="0071386A"/>
    <w:rsid w:val="008506A5"/>
    <w:rsid w:val="008A5F6D"/>
    <w:rsid w:val="008D317A"/>
    <w:rsid w:val="008D3F99"/>
    <w:rsid w:val="009C5FAE"/>
    <w:rsid w:val="00A4027F"/>
    <w:rsid w:val="00AA57EA"/>
    <w:rsid w:val="00AC0D48"/>
    <w:rsid w:val="00B706E4"/>
    <w:rsid w:val="00C87773"/>
    <w:rsid w:val="00C95B8B"/>
    <w:rsid w:val="00CD75B9"/>
    <w:rsid w:val="00CE6051"/>
    <w:rsid w:val="00D96307"/>
    <w:rsid w:val="00DB03A4"/>
    <w:rsid w:val="00EF44B1"/>
    <w:rsid w:val="00F40BFE"/>
    <w:rsid w:val="00F7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7116-E148-4175-9DED-513CBCE5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55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A4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PC</cp:lastModifiedBy>
  <cp:revision>2</cp:revision>
  <dcterms:created xsi:type="dcterms:W3CDTF">2020-06-02T13:43:00Z</dcterms:created>
  <dcterms:modified xsi:type="dcterms:W3CDTF">2020-06-02T13:43:00Z</dcterms:modified>
</cp:coreProperties>
</file>